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049A7" w:rsidTr="00EA0258">
        <w:tc>
          <w:tcPr>
            <w:tcW w:w="534" w:type="dxa"/>
            <w:vAlign w:val="center"/>
          </w:tcPr>
          <w:p w:rsidR="00A049A7" w:rsidRDefault="00A049A7">
            <w:pPr>
              <w:spacing w:line="432" w:lineRule="atLeast"/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  <w:t>№</w:t>
            </w:r>
          </w:p>
        </w:tc>
        <w:tc>
          <w:tcPr>
            <w:tcW w:w="5846" w:type="dxa"/>
            <w:vAlign w:val="center"/>
          </w:tcPr>
          <w:p w:rsidR="00A049A7" w:rsidRDefault="00A049A7">
            <w:pPr>
              <w:spacing w:line="432" w:lineRule="atLeast"/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  <w:t>Виды ремонта мехового изделия</w:t>
            </w:r>
          </w:p>
        </w:tc>
        <w:tc>
          <w:tcPr>
            <w:tcW w:w="3191" w:type="dxa"/>
            <w:vAlign w:val="center"/>
          </w:tcPr>
          <w:p w:rsidR="00A049A7" w:rsidRDefault="00A049A7">
            <w:pPr>
              <w:spacing w:line="432" w:lineRule="atLeast"/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  <w:t>Цена 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Укорачивание длины изделия (шириной нижнего края до 2 м- простой срез по нижнему краю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Укорачивание длины изделия (шириной нижнего края от 2 м-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Укорачивание длины изделия </w:t>
            </w:r>
            <w:proofErr w:type="spellStart"/>
            <w:r>
              <w:rPr>
                <w:rFonts w:ascii="Calibri" w:hAnsi="Calibri"/>
                <w:color w:val="000000"/>
              </w:rPr>
              <w:t>пропорщиональное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укорачивание рядов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Укорачивание рукава простого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Укорачивание сложного рукава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3700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6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Укорачивание рукава с </w:t>
            </w:r>
            <w:proofErr w:type="spellStart"/>
            <w:r>
              <w:rPr>
                <w:rFonts w:ascii="Calibri" w:hAnsi="Calibri"/>
                <w:color w:val="000000"/>
              </w:rPr>
              <w:t>манжетом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(браслетом)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7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Реставрация воротника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8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Реставрация манжет рукава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9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Реставрация </w:t>
            </w:r>
            <w:proofErr w:type="spellStart"/>
            <w:r>
              <w:rPr>
                <w:rFonts w:ascii="Calibri" w:hAnsi="Calibri"/>
                <w:color w:val="000000"/>
              </w:rPr>
              <w:t>подборта</w:t>
            </w:r>
            <w:proofErr w:type="spellEnd"/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3200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10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Реставрация карманов с заменой </w:t>
            </w:r>
            <w:proofErr w:type="spellStart"/>
            <w:r>
              <w:rPr>
                <w:rFonts w:ascii="Calibri" w:hAnsi="Calibri"/>
                <w:color w:val="000000"/>
              </w:rPr>
              <w:t>карманки</w:t>
            </w:r>
            <w:proofErr w:type="spellEnd"/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11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Реставрация шлиц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12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Реставрация разрезов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13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Реставрация низа изделия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3000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14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 (установить) убрать кольцо, крючок, клипсу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15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 (установить) декоративную пуговицу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16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 (установить) петли-резинки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17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 подкладку изделий длиной до 90 см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4000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18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 подкладку изделий длиной более 90 см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 5000 </w:t>
            </w:r>
            <w:proofErr w:type="spellStart"/>
            <w:r>
              <w:rPr>
                <w:rFonts w:ascii="Calibri" w:hAnsi="Calibri"/>
                <w:color w:val="000000"/>
              </w:rPr>
              <w:t>руюлей</w:t>
            </w:r>
            <w:proofErr w:type="spellEnd"/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19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 подкладку изделий сложных форм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20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Заменить крючок с петлей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21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Пришить пуговицу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22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Утепление изделий без замены подкладки (снять утеплитель)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3000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23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Установить/убрать </w:t>
            </w:r>
            <w:proofErr w:type="spellStart"/>
            <w:r>
              <w:rPr>
                <w:rFonts w:ascii="Calibri" w:hAnsi="Calibri"/>
                <w:color w:val="000000"/>
              </w:rPr>
              <w:t>кулиску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на талии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24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Установить/убрать </w:t>
            </w:r>
            <w:proofErr w:type="spellStart"/>
            <w:r>
              <w:rPr>
                <w:rFonts w:ascii="Calibri" w:hAnsi="Calibri"/>
                <w:color w:val="000000"/>
              </w:rPr>
              <w:t>кулиску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на рукавах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 рублей за шт.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25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Установить/убрать </w:t>
            </w:r>
            <w:proofErr w:type="spellStart"/>
            <w:r>
              <w:rPr>
                <w:rFonts w:ascii="Calibri" w:hAnsi="Calibri"/>
                <w:color w:val="000000"/>
              </w:rPr>
              <w:t>кулиску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по низу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26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изделия (зашить шов до 10 см, без вскрытия подкладки)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 шт.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27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изделия (зашить шов от 10 см)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28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Реставрация меха под крючком, пуговицей, петлей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1000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29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подбортов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 замшевые или кожаные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30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меха 1 дм2/последующий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2500/1000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31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Установка/замена </w:t>
            </w:r>
            <w:proofErr w:type="spellStart"/>
            <w:r>
              <w:rPr>
                <w:rFonts w:ascii="Calibri" w:hAnsi="Calibri"/>
                <w:color w:val="000000"/>
              </w:rPr>
              <w:t>верхневого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воротника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32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разрезов по бокам (1)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33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накладных шлевок для пояса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34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Изготовить опушку на капюшон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5000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35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Изготовить </w:t>
            </w:r>
            <w:proofErr w:type="spellStart"/>
            <w:r>
              <w:rPr>
                <w:rFonts w:ascii="Calibri" w:hAnsi="Calibri"/>
                <w:color w:val="000000"/>
              </w:rPr>
              <w:t>мех.капюшон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2х сторонний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7000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36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Изготовить меховой пояс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4000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37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Удлинить рукава (2)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4000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38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Удлинить меховое пальто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4500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39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Заменить/установить </w:t>
            </w:r>
            <w:proofErr w:type="spellStart"/>
            <w:r>
              <w:rPr>
                <w:rFonts w:ascii="Calibri" w:hAnsi="Calibri"/>
                <w:color w:val="000000"/>
              </w:rPr>
              <w:t>подплечники</w:t>
            </w:r>
            <w:proofErr w:type="spellEnd"/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40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Пришить вешалку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41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Распороть изделие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42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Изготовить карманы (2)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43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Изменить головку или форму рукава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44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Поставить/снять коленкор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45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Подшить подкладку до 10 см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lastRenderedPageBreak/>
              <w:t>46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Отреставрировать низ рукава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47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Сделать шлицу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4000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48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Изготовить/пришить манжеты (притачные, регулируемые) (2)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49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Перекрой воротника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50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Расширить изделие по бокам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9000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51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Заузить изделие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7000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52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Ушить рукава без манжет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53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Ушить рукава с </w:t>
            </w:r>
            <w:proofErr w:type="spellStart"/>
            <w:r>
              <w:rPr>
                <w:rFonts w:ascii="Calibri" w:hAnsi="Calibri"/>
                <w:color w:val="000000"/>
              </w:rPr>
              <w:t>манжетом</w:t>
            </w:r>
            <w:proofErr w:type="spellEnd"/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54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Изменить плечевых швов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3500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55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Изменение линии проймы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2500 - 4500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56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Забрать средний шов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3000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57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передней планки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2500 рублей</w:t>
            </w:r>
          </w:p>
        </w:tc>
      </w:tr>
      <w:tr w:rsidR="00A049A7" w:rsidTr="004F57B5">
        <w:tc>
          <w:tcPr>
            <w:tcW w:w="534" w:type="dxa"/>
          </w:tcPr>
          <w:p w:rsidR="00A049A7" w:rsidRDefault="00A049A7">
            <w:r>
              <w:t>58</w:t>
            </w:r>
          </w:p>
        </w:tc>
        <w:tc>
          <w:tcPr>
            <w:tcW w:w="5846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Реставрация потертости меха (5Х5)</w:t>
            </w:r>
          </w:p>
        </w:tc>
        <w:tc>
          <w:tcPr>
            <w:tcW w:w="3191" w:type="dxa"/>
            <w:vAlign w:val="bottom"/>
          </w:tcPr>
          <w:p w:rsidR="00A049A7" w:rsidRDefault="00A049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1000 рублей</w:t>
            </w:r>
          </w:p>
        </w:tc>
      </w:tr>
    </w:tbl>
    <w:p w:rsidR="009E4191" w:rsidRDefault="009E4191">
      <w:bookmarkStart w:id="0" w:name="_GoBack"/>
      <w:bookmarkEnd w:id="0"/>
    </w:p>
    <w:sectPr w:rsidR="009E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30"/>
    <w:rsid w:val="003F2830"/>
    <w:rsid w:val="009E4191"/>
    <w:rsid w:val="00A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Александра</dc:creator>
  <cp:keywords/>
  <dc:description/>
  <cp:lastModifiedBy>Пирогова Александра</cp:lastModifiedBy>
  <cp:revision>2</cp:revision>
  <dcterms:created xsi:type="dcterms:W3CDTF">2017-12-29T09:50:00Z</dcterms:created>
  <dcterms:modified xsi:type="dcterms:W3CDTF">2017-12-29T09:53:00Z</dcterms:modified>
</cp:coreProperties>
</file>